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D73CC54" w14:textId="2D263BBE" w:rsidR="007928EC" w:rsidRPr="00484F74" w:rsidRDefault="00484F74">
      <w:pPr>
        <w:rPr>
          <w:b/>
          <w:bCs/>
          <w:sz w:val="24"/>
          <w:szCs w:val="24"/>
        </w:rPr>
      </w:pPr>
      <w:r w:rsidRPr="00484F74">
        <w:rPr>
          <w:b/>
          <w:bCs/>
          <w:sz w:val="24"/>
          <w:szCs w:val="24"/>
        </w:rPr>
        <w:t>Krá</w:t>
      </w:r>
      <w:r w:rsidR="00480244" w:rsidRPr="00484F74">
        <w:rPr>
          <w:b/>
          <w:bCs/>
          <w:sz w:val="24"/>
          <w:szCs w:val="24"/>
        </w:rPr>
        <w:t>tké ohlédnutí za uplynulým volebním obdobím.</w:t>
      </w:r>
    </w:p>
    <w:p w14:paraId="2F0C1830" w14:textId="57FE45D8" w:rsidR="00480244" w:rsidRPr="00484F74" w:rsidRDefault="00480244">
      <w:pPr>
        <w:rPr>
          <w:sz w:val="24"/>
          <w:szCs w:val="24"/>
        </w:rPr>
      </w:pPr>
      <w:r w:rsidRPr="00484F74">
        <w:rPr>
          <w:sz w:val="24"/>
          <w:szCs w:val="24"/>
        </w:rPr>
        <w:t>Vážení občané,</w:t>
      </w:r>
    </w:p>
    <w:p w14:paraId="7CDDFCAF" w14:textId="390A4DD7" w:rsidR="00480244" w:rsidRPr="00484F74" w:rsidRDefault="00480244">
      <w:pPr>
        <w:rPr>
          <w:sz w:val="24"/>
          <w:szCs w:val="24"/>
        </w:rPr>
      </w:pPr>
      <w:r w:rsidRPr="00484F74">
        <w:rPr>
          <w:sz w:val="24"/>
          <w:szCs w:val="24"/>
        </w:rPr>
        <w:t xml:space="preserve">Krátce se ohlížíme za uplynulým volebním obdobím, které bylo oproti běžnému kratší o </w:t>
      </w:r>
      <w:r w:rsidR="00B76A27">
        <w:rPr>
          <w:sz w:val="24"/>
          <w:szCs w:val="24"/>
        </w:rPr>
        <w:t>dobu</w:t>
      </w:r>
      <w:r w:rsidRPr="00484F74">
        <w:rPr>
          <w:sz w:val="24"/>
          <w:szCs w:val="24"/>
        </w:rPr>
        <w:t xml:space="preserve">, </w:t>
      </w:r>
      <w:r w:rsidR="006A5A6F">
        <w:rPr>
          <w:sz w:val="24"/>
          <w:szCs w:val="24"/>
        </w:rPr>
        <w:t>po kterou byla naše obec spravována určeným správcem</w:t>
      </w:r>
      <w:r w:rsidRPr="00484F74">
        <w:rPr>
          <w:sz w:val="24"/>
          <w:szCs w:val="24"/>
        </w:rPr>
        <w:t>.</w:t>
      </w:r>
    </w:p>
    <w:p w14:paraId="0F4B94B1" w14:textId="7349EA08" w:rsidR="00480244" w:rsidRPr="00484F74" w:rsidRDefault="00480244">
      <w:pPr>
        <w:rPr>
          <w:sz w:val="24"/>
          <w:szCs w:val="24"/>
        </w:rPr>
      </w:pPr>
      <w:r w:rsidRPr="00484F74">
        <w:rPr>
          <w:sz w:val="24"/>
          <w:szCs w:val="24"/>
        </w:rPr>
        <w:t>Přesto se podařilo realizovat několik důležitých kroků, které přispěly k rozvoji Ohařic.</w:t>
      </w:r>
    </w:p>
    <w:p w14:paraId="384E3CA5" w14:textId="3626F4CD" w:rsidR="00480244" w:rsidRPr="00484F74" w:rsidRDefault="00480244">
      <w:pPr>
        <w:rPr>
          <w:sz w:val="24"/>
          <w:szCs w:val="24"/>
        </w:rPr>
      </w:pPr>
      <w:r w:rsidRPr="00484F74">
        <w:rPr>
          <w:sz w:val="24"/>
          <w:szCs w:val="24"/>
        </w:rPr>
        <w:t>Patří mezi ně modernizace a rozšíření veřejného osvětlení, které přinesly výraznou úsporu elektrické energie a finan</w:t>
      </w:r>
      <w:r w:rsidR="002E7D40">
        <w:rPr>
          <w:sz w:val="24"/>
          <w:szCs w:val="24"/>
        </w:rPr>
        <w:t xml:space="preserve">čních </w:t>
      </w:r>
      <w:r w:rsidR="00ED367D">
        <w:rPr>
          <w:sz w:val="24"/>
          <w:szCs w:val="24"/>
        </w:rPr>
        <w:t xml:space="preserve">prostředků </w:t>
      </w:r>
      <w:r w:rsidR="00C8155D">
        <w:rPr>
          <w:sz w:val="24"/>
          <w:szCs w:val="24"/>
        </w:rPr>
        <w:t xml:space="preserve">vynaložených </w:t>
      </w:r>
      <w:r w:rsidR="00E40D31">
        <w:rPr>
          <w:sz w:val="24"/>
          <w:szCs w:val="24"/>
        </w:rPr>
        <w:t>na její provoz</w:t>
      </w:r>
      <w:r w:rsidRPr="00484F74">
        <w:rPr>
          <w:sz w:val="24"/>
          <w:szCs w:val="24"/>
        </w:rPr>
        <w:t>.</w:t>
      </w:r>
    </w:p>
    <w:p w14:paraId="0AC85620" w14:textId="41630D65" w:rsidR="00480244" w:rsidRPr="00484F74" w:rsidRDefault="00480244">
      <w:pPr>
        <w:rPr>
          <w:sz w:val="24"/>
          <w:szCs w:val="24"/>
        </w:rPr>
      </w:pPr>
      <w:r w:rsidRPr="00484F74">
        <w:rPr>
          <w:sz w:val="24"/>
          <w:szCs w:val="24"/>
        </w:rPr>
        <w:t>Rádi bychom v rozšiřování veřejného osvětlení ještě pokročili, a to v části obce, kde světla chybí.</w:t>
      </w:r>
    </w:p>
    <w:p w14:paraId="47EC3EBD" w14:textId="60467BA2" w:rsidR="00480244" w:rsidRPr="00484F74" w:rsidRDefault="00480244">
      <w:pPr>
        <w:rPr>
          <w:sz w:val="24"/>
          <w:szCs w:val="24"/>
        </w:rPr>
      </w:pPr>
      <w:r w:rsidRPr="00484F74">
        <w:rPr>
          <w:sz w:val="24"/>
          <w:szCs w:val="24"/>
        </w:rPr>
        <w:t>V uplynulém období se podařilo výrazně zlepšit podmínky pro třídění odpadu v naší obci.</w:t>
      </w:r>
    </w:p>
    <w:p w14:paraId="5FFC85CC" w14:textId="6C7D1A2D" w:rsidR="00480244" w:rsidRPr="00484F74" w:rsidRDefault="00480244">
      <w:pPr>
        <w:rPr>
          <w:sz w:val="24"/>
          <w:szCs w:val="24"/>
        </w:rPr>
      </w:pPr>
      <w:r w:rsidRPr="00484F74">
        <w:rPr>
          <w:sz w:val="24"/>
          <w:szCs w:val="24"/>
        </w:rPr>
        <w:t>Bylo vybudováno nové zpevněné stání pro kontejnery na tříděný odpad</w:t>
      </w:r>
      <w:r w:rsidR="00BE10E5" w:rsidRPr="00484F74">
        <w:rPr>
          <w:sz w:val="24"/>
          <w:szCs w:val="24"/>
        </w:rPr>
        <w:t>, které přispívá k lepšímu vzhledu veřejného prostranství, usnadňuje manipulaci s kontejnery a zajišťuje čistší a přehlednější místo pro ukládání odpadu. Součástí úprav bylo také vybudování stání pro biokontejner.</w:t>
      </w:r>
    </w:p>
    <w:p w14:paraId="18C44E4E" w14:textId="5D14AC1D" w:rsidR="00BE10E5" w:rsidRPr="00484F74" w:rsidRDefault="00BE10E5">
      <w:pPr>
        <w:rPr>
          <w:sz w:val="24"/>
          <w:szCs w:val="24"/>
        </w:rPr>
      </w:pPr>
      <w:r w:rsidRPr="00484F74">
        <w:rPr>
          <w:sz w:val="24"/>
          <w:szCs w:val="24"/>
        </w:rPr>
        <w:t>Nově byl v obci zajištěn kontejner na textil, který umožňuje jednoduché a ekologické odevzdání použitého oblečení, obuvi a dalších textilních výrobků.</w:t>
      </w:r>
    </w:p>
    <w:p w14:paraId="344E211B" w14:textId="77777777" w:rsidR="00BE10E5" w:rsidRPr="00484F74" w:rsidRDefault="00BE10E5">
      <w:pPr>
        <w:rPr>
          <w:sz w:val="24"/>
          <w:szCs w:val="24"/>
        </w:rPr>
      </w:pPr>
      <w:r w:rsidRPr="00484F74">
        <w:rPr>
          <w:sz w:val="24"/>
          <w:szCs w:val="24"/>
        </w:rPr>
        <w:t>Zároveň byl přistaven kontejner na jedlé tuky a oleje z domácností. Tyto odpady nepatří do kanalizace ani do směsného odpadu. Díky možnosti jejich odděleného sběru mohou být dále ekologicky zpracovány.</w:t>
      </w:r>
    </w:p>
    <w:p w14:paraId="402DE43A" w14:textId="77777777" w:rsidR="00454ADC" w:rsidRPr="00484F74" w:rsidRDefault="00BE10E5">
      <w:pPr>
        <w:rPr>
          <w:sz w:val="24"/>
          <w:szCs w:val="24"/>
        </w:rPr>
      </w:pPr>
      <w:r w:rsidRPr="00484F74">
        <w:rPr>
          <w:sz w:val="24"/>
          <w:szCs w:val="24"/>
        </w:rPr>
        <w:t xml:space="preserve">Pro občany, kteří projevili zájem, </w:t>
      </w:r>
      <w:r w:rsidR="00454ADC" w:rsidRPr="00484F74">
        <w:rPr>
          <w:sz w:val="24"/>
          <w:szCs w:val="24"/>
        </w:rPr>
        <w:t>byly zajištěny kompostéry, které podporují ekologické nakládání s biologicky rozložitelným odpadem přímo v domácnostech.</w:t>
      </w:r>
    </w:p>
    <w:p w14:paraId="4FCD9CFA" w14:textId="77777777" w:rsidR="00454ADC" w:rsidRPr="00484F74" w:rsidRDefault="00454ADC">
      <w:pPr>
        <w:rPr>
          <w:sz w:val="24"/>
          <w:szCs w:val="24"/>
        </w:rPr>
      </w:pPr>
      <w:r w:rsidRPr="00484F74">
        <w:rPr>
          <w:sz w:val="24"/>
          <w:szCs w:val="24"/>
        </w:rPr>
        <w:t>Další novinkou je zajištění firmy na štěpování stromoví. Občané tak mohou ořezané větve ukládat na určené místo, odkud budou následně odborně zpracovány. Tato služba je pro obec poskytována zdarma. Navíc obec získá certifikát, který potvrzuje ekologické a správné nakládání s tímto materiálem.</w:t>
      </w:r>
    </w:p>
    <w:p w14:paraId="2DC8FED6" w14:textId="1A7B7BD2" w:rsidR="00BE10E5" w:rsidRPr="00484F74" w:rsidRDefault="00454ADC">
      <w:pPr>
        <w:rPr>
          <w:sz w:val="24"/>
          <w:szCs w:val="24"/>
        </w:rPr>
      </w:pPr>
      <w:r w:rsidRPr="00484F74">
        <w:rPr>
          <w:sz w:val="24"/>
          <w:szCs w:val="24"/>
        </w:rPr>
        <w:t>Byl</w:t>
      </w:r>
      <w:r w:rsidR="00AF4F6E">
        <w:rPr>
          <w:sz w:val="24"/>
          <w:szCs w:val="24"/>
        </w:rPr>
        <w:t>a</w:t>
      </w:r>
      <w:r w:rsidRPr="00484F74">
        <w:rPr>
          <w:sz w:val="24"/>
          <w:szCs w:val="24"/>
        </w:rPr>
        <w:t xml:space="preserve"> přeložen</w:t>
      </w:r>
      <w:r w:rsidR="00AF4F6E">
        <w:rPr>
          <w:sz w:val="24"/>
          <w:szCs w:val="24"/>
        </w:rPr>
        <w:t>a</w:t>
      </w:r>
      <w:r w:rsidRPr="00484F74">
        <w:rPr>
          <w:sz w:val="24"/>
          <w:szCs w:val="24"/>
        </w:rPr>
        <w:t xml:space="preserve"> dlažba a zaveden</w:t>
      </w:r>
      <w:r w:rsidR="00AF4F6E">
        <w:rPr>
          <w:sz w:val="24"/>
          <w:szCs w:val="24"/>
        </w:rPr>
        <w:t>a</w:t>
      </w:r>
      <w:r w:rsidRPr="00484F74">
        <w:rPr>
          <w:sz w:val="24"/>
          <w:szCs w:val="24"/>
        </w:rPr>
        <w:t xml:space="preserve"> elektrika do obecní pergoly, což rozšiřuje možnosti jejího využití.</w:t>
      </w:r>
    </w:p>
    <w:p w14:paraId="11A79206" w14:textId="3BF56987" w:rsidR="00454ADC" w:rsidRPr="00484F74" w:rsidRDefault="00454ADC">
      <w:pPr>
        <w:rPr>
          <w:sz w:val="24"/>
          <w:szCs w:val="24"/>
        </w:rPr>
      </w:pPr>
      <w:r w:rsidRPr="00484F74">
        <w:rPr>
          <w:sz w:val="24"/>
          <w:szCs w:val="24"/>
        </w:rPr>
        <w:t>Nově máme opraveny i rozvody na obecním úřadě. Ty staré byly již nevyhovující</w:t>
      </w:r>
      <w:r w:rsidR="00584D49" w:rsidRPr="00484F74">
        <w:rPr>
          <w:sz w:val="24"/>
          <w:szCs w:val="24"/>
        </w:rPr>
        <w:t>.</w:t>
      </w:r>
    </w:p>
    <w:p w14:paraId="79D23416" w14:textId="48F000F7" w:rsidR="00584D49" w:rsidRPr="00484F74" w:rsidRDefault="00584D49">
      <w:pPr>
        <w:rPr>
          <w:sz w:val="24"/>
          <w:szCs w:val="24"/>
        </w:rPr>
      </w:pPr>
      <w:r w:rsidRPr="00484F74">
        <w:rPr>
          <w:sz w:val="24"/>
          <w:szCs w:val="24"/>
        </w:rPr>
        <w:t>V obci jsme nově ozdobili vánoční smrk, který po celé adventní období a během vánočních svátků vytváří příjemnou sváteční atmosféru</w:t>
      </w:r>
      <w:r w:rsidR="002F5A16" w:rsidRPr="00484F74">
        <w:rPr>
          <w:sz w:val="24"/>
          <w:szCs w:val="24"/>
        </w:rPr>
        <w:t>. Setkání při jeho rozsvícení, bude hezkou tradicí</w:t>
      </w:r>
      <w:r w:rsidR="00462493" w:rsidRPr="00484F74">
        <w:rPr>
          <w:sz w:val="24"/>
          <w:szCs w:val="24"/>
        </w:rPr>
        <w:t>.</w:t>
      </w:r>
    </w:p>
    <w:p w14:paraId="55CECF1C" w14:textId="2B5DEFBB" w:rsidR="00462493" w:rsidRPr="00484F74" w:rsidRDefault="00462493">
      <w:pPr>
        <w:rPr>
          <w:sz w:val="24"/>
          <w:szCs w:val="24"/>
        </w:rPr>
      </w:pPr>
      <w:r w:rsidRPr="00484F74">
        <w:rPr>
          <w:sz w:val="24"/>
          <w:szCs w:val="24"/>
        </w:rPr>
        <w:t>Za zmínku jistě stojí i částky, které daruje obec všem našim občanům nad šedesát let. Věříme, že poukaz v hodnotě 1</w:t>
      </w:r>
      <w:r w:rsidR="001B7F13">
        <w:rPr>
          <w:sz w:val="24"/>
          <w:szCs w:val="24"/>
        </w:rPr>
        <w:t xml:space="preserve"> </w:t>
      </w:r>
      <w:r w:rsidRPr="00484F74">
        <w:rPr>
          <w:sz w:val="24"/>
          <w:szCs w:val="24"/>
        </w:rPr>
        <w:t xml:space="preserve">000 Kč </w:t>
      </w:r>
      <w:r w:rsidR="00AF4F6E">
        <w:rPr>
          <w:sz w:val="24"/>
          <w:szCs w:val="24"/>
        </w:rPr>
        <w:t>v</w:t>
      </w:r>
      <w:r w:rsidRPr="00484F74">
        <w:rPr>
          <w:sz w:val="24"/>
          <w:szCs w:val="24"/>
        </w:rPr>
        <w:t>ykouzlí úsměv a udělá radost o Vánocích. Nezapomínáme na naše jubilanty</w:t>
      </w:r>
      <w:r w:rsidR="005B737D" w:rsidRPr="00484F74">
        <w:rPr>
          <w:sz w:val="24"/>
          <w:szCs w:val="24"/>
        </w:rPr>
        <w:t>, které navštěvujeme a přinášíme pozornosti a přání k jejich jubileu. Myslíme</w:t>
      </w:r>
      <w:r w:rsidR="00190CB0">
        <w:rPr>
          <w:sz w:val="24"/>
          <w:szCs w:val="24"/>
        </w:rPr>
        <w:t xml:space="preserve"> také</w:t>
      </w:r>
      <w:r w:rsidR="005B737D" w:rsidRPr="00484F74">
        <w:rPr>
          <w:sz w:val="24"/>
          <w:szCs w:val="24"/>
        </w:rPr>
        <w:t xml:space="preserve"> na děti až do 15 let</w:t>
      </w:r>
      <w:r w:rsidR="00190CB0">
        <w:rPr>
          <w:sz w:val="24"/>
          <w:szCs w:val="24"/>
        </w:rPr>
        <w:t xml:space="preserve"> </w:t>
      </w:r>
      <w:r w:rsidR="005B737D" w:rsidRPr="00484F74">
        <w:rPr>
          <w:sz w:val="24"/>
          <w:szCs w:val="24"/>
        </w:rPr>
        <w:t xml:space="preserve">věku, které dostávají mikulášskou nadílku v hodnotě 800,- Kč. </w:t>
      </w:r>
    </w:p>
    <w:p w14:paraId="09991E48" w14:textId="39648B89" w:rsidR="005B737D" w:rsidRPr="00484F74" w:rsidRDefault="005B737D">
      <w:pPr>
        <w:rPr>
          <w:sz w:val="24"/>
          <w:szCs w:val="24"/>
        </w:rPr>
      </w:pPr>
      <w:r w:rsidRPr="00484F74">
        <w:rPr>
          <w:sz w:val="24"/>
          <w:szCs w:val="24"/>
        </w:rPr>
        <w:t xml:space="preserve">Uskutečnili jsme oslavu MDŽ na obecním úřadě s občerstvením a dárkem pro naše ženy. Věříme, že se budeme potkávat i </w:t>
      </w:r>
      <w:r w:rsidR="00475A8A">
        <w:rPr>
          <w:sz w:val="24"/>
          <w:szCs w:val="24"/>
        </w:rPr>
        <w:t xml:space="preserve">v </w:t>
      </w:r>
      <w:r w:rsidRPr="00484F74">
        <w:rPr>
          <w:sz w:val="24"/>
          <w:szCs w:val="24"/>
        </w:rPr>
        <w:t>příštích letech.</w:t>
      </w:r>
    </w:p>
    <w:p w14:paraId="2555A3E9" w14:textId="59111FB6" w:rsidR="005B737D" w:rsidRPr="00484F74" w:rsidRDefault="005B737D">
      <w:pPr>
        <w:rPr>
          <w:sz w:val="24"/>
          <w:szCs w:val="24"/>
        </w:rPr>
      </w:pPr>
      <w:r w:rsidRPr="00484F74">
        <w:rPr>
          <w:sz w:val="24"/>
          <w:szCs w:val="24"/>
        </w:rPr>
        <w:lastRenderedPageBreak/>
        <w:t>Za významný úspěch považujeme získání projektu na úpravu bezpečného provozu v obci, který vytvoří dobrý základ pro další zvyšování bezpečnosti obyvatel obce.</w:t>
      </w:r>
    </w:p>
    <w:p w14:paraId="246D77BE" w14:textId="029519D5" w:rsidR="005B737D" w:rsidRPr="00484F74" w:rsidRDefault="005B737D">
      <w:pPr>
        <w:rPr>
          <w:sz w:val="24"/>
          <w:szCs w:val="24"/>
        </w:rPr>
      </w:pPr>
      <w:r w:rsidRPr="00484F74">
        <w:rPr>
          <w:sz w:val="24"/>
          <w:szCs w:val="24"/>
        </w:rPr>
        <w:t>Věříme, že to není málo, a děkujeme všem, kteří se na těchto změnách podíleli a podporovali rozvoj naší obce.</w:t>
      </w:r>
    </w:p>
    <w:p w14:paraId="58CD47B8" w14:textId="01955F23" w:rsidR="005B737D" w:rsidRPr="00484F74" w:rsidRDefault="00102DCF">
      <w:pPr>
        <w:rPr>
          <w:sz w:val="24"/>
          <w:szCs w:val="24"/>
        </w:rPr>
      </w:pPr>
      <w:r w:rsidRPr="00484F74">
        <w:rPr>
          <w:sz w:val="24"/>
          <w:szCs w:val="24"/>
        </w:rPr>
        <w:t xml:space="preserve">V dalších letech </w:t>
      </w:r>
      <w:r w:rsidR="006C1220">
        <w:rPr>
          <w:sz w:val="24"/>
          <w:szCs w:val="24"/>
        </w:rPr>
        <w:t>bude třeba</w:t>
      </w:r>
      <w:r w:rsidRPr="00484F74">
        <w:rPr>
          <w:sz w:val="24"/>
          <w:szCs w:val="24"/>
        </w:rPr>
        <w:t xml:space="preserve"> zabývat se jasně stanovenými prioritami, které jsou důležité pro </w:t>
      </w:r>
      <w:r w:rsidR="001442B6">
        <w:rPr>
          <w:sz w:val="24"/>
          <w:szCs w:val="24"/>
        </w:rPr>
        <w:t xml:space="preserve">další </w:t>
      </w:r>
      <w:r w:rsidRPr="00484F74">
        <w:rPr>
          <w:sz w:val="24"/>
          <w:szCs w:val="24"/>
        </w:rPr>
        <w:t xml:space="preserve">rozvoj naší obce </w:t>
      </w:r>
      <w:r w:rsidR="0061300F">
        <w:rPr>
          <w:sz w:val="24"/>
          <w:szCs w:val="24"/>
        </w:rPr>
        <w:t>a</w:t>
      </w:r>
      <w:r w:rsidRPr="00484F74">
        <w:rPr>
          <w:sz w:val="24"/>
          <w:szCs w:val="24"/>
        </w:rPr>
        <w:t xml:space="preserve"> kvalitu života jej</w:t>
      </w:r>
      <w:r w:rsidR="00F46D0E">
        <w:rPr>
          <w:sz w:val="24"/>
          <w:szCs w:val="24"/>
        </w:rPr>
        <w:t>í</w:t>
      </w:r>
      <w:r w:rsidRPr="00484F74">
        <w:rPr>
          <w:sz w:val="24"/>
          <w:szCs w:val="24"/>
        </w:rPr>
        <w:t>ch obyvatel</w:t>
      </w:r>
      <w:r w:rsidR="00B8674B" w:rsidRPr="00484F74">
        <w:rPr>
          <w:sz w:val="24"/>
          <w:szCs w:val="24"/>
        </w:rPr>
        <w:t>. Jedním z hlavních úkolů bude oprava místních komunikací, jejichž stav v některých úsecích vyžaduje postupnou obnovu a zlepšení.</w:t>
      </w:r>
    </w:p>
    <w:p w14:paraId="45F0BE07" w14:textId="6233DC58" w:rsidR="00B8674B" w:rsidRPr="00484F74" w:rsidRDefault="00B8674B">
      <w:pPr>
        <w:rPr>
          <w:sz w:val="24"/>
          <w:szCs w:val="24"/>
        </w:rPr>
      </w:pPr>
      <w:r w:rsidRPr="00484F74">
        <w:rPr>
          <w:sz w:val="24"/>
          <w:szCs w:val="24"/>
        </w:rPr>
        <w:t>Další významnou oblastí je péče o obecní les.</w:t>
      </w:r>
    </w:p>
    <w:p w14:paraId="5C31544E" w14:textId="5209EA06" w:rsidR="00B8674B" w:rsidRPr="00484F74" w:rsidRDefault="00B8674B">
      <w:pPr>
        <w:rPr>
          <w:sz w:val="24"/>
          <w:szCs w:val="24"/>
        </w:rPr>
      </w:pPr>
      <w:r w:rsidRPr="00484F74">
        <w:rPr>
          <w:sz w:val="24"/>
          <w:szCs w:val="24"/>
        </w:rPr>
        <w:t>Do budoucna považujeme za jednu z nejdůležitějších priorit zabývat se možností vybudování obecního vodovodu. Chceme aktivně hledat řešení, jednat s příslušnými institucemi a prověřit všechny možnosti, které povedou k zajištění kvalitního a spolehlivého zásobování pitnou vodou pro naše občany.</w:t>
      </w:r>
    </w:p>
    <w:p w14:paraId="0E02241D" w14:textId="7E1B539B" w:rsidR="00B8674B" w:rsidRPr="00484F74" w:rsidRDefault="00B8674B">
      <w:pPr>
        <w:rPr>
          <w:sz w:val="24"/>
          <w:szCs w:val="24"/>
        </w:rPr>
      </w:pPr>
      <w:r w:rsidRPr="00484F74">
        <w:rPr>
          <w:sz w:val="24"/>
          <w:szCs w:val="24"/>
        </w:rPr>
        <w:t>Vážení občané, jménem zastupitelů obce</w:t>
      </w:r>
      <w:r w:rsidR="00484F74" w:rsidRPr="00484F74">
        <w:rPr>
          <w:sz w:val="24"/>
          <w:szCs w:val="24"/>
        </w:rPr>
        <w:t>, Vám děkuji za důvěru, kterou jste mi v uplynulém období projevovali. Velmi si vážím Vaší podpory, spolupráce i ochoty pomoci při společenských akcích a zvelebování naší obce.</w:t>
      </w:r>
    </w:p>
    <w:p w14:paraId="7372DDFD" w14:textId="6F87E53B" w:rsidR="00484F74" w:rsidRPr="00484F74" w:rsidRDefault="00484F74">
      <w:pPr>
        <w:rPr>
          <w:sz w:val="24"/>
          <w:szCs w:val="24"/>
        </w:rPr>
      </w:pPr>
      <w:r w:rsidRPr="00484F74">
        <w:rPr>
          <w:sz w:val="24"/>
          <w:szCs w:val="24"/>
        </w:rPr>
        <w:t>Přeji nám všem, aby se i nadále dařilo společně vytvářet obec, ve které se nám bude dobře žít.</w:t>
      </w:r>
    </w:p>
    <w:p w14:paraId="7A6FBFFD" w14:textId="77777777" w:rsidR="00484F74" w:rsidRPr="00484F74" w:rsidRDefault="00484F74">
      <w:pPr>
        <w:rPr>
          <w:sz w:val="24"/>
          <w:szCs w:val="24"/>
        </w:rPr>
      </w:pPr>
    </w:p>
    <w:p w14:paraId="2B90DFF0" w14:textId="5288C80E" w:rsidR="00484F74" w:rsidRPr="00484F74" w:rsidRDefault="00484F74">
      <w:pPr>
        <w:rPr>
          <w:sz w:val="24"/>
          <w:szCs w:val="24"/>
        </w:rPr>
      </w:pPr>
      <w:r w:rsidRPr="00484F74">
        <w:rPr>
          <w:sz w:val="24"/>
          <w:szCs w:val="24"/>
        </w:rPr>
        <w:t>Děkuji všem.</w:t>
      </w:r>
    </w:p>
    <w:p w14:paraId="272FF7F0" w14:textId="77777777" w:rsidR="00484F74" w:rsidRPr="00484F74" w:rsidRDefault="00484F74">
      <w:pPr>
        <w:rPr>
          <w:sz w:val="24"/>
          <w:szCs w:val="24"/>
        </w:rPr>
      </w:pPr>
    </w:p>
    <w:p w14:paraId="2E7840E2" w14:textId="65D86174" w:rsidR="00484F74" w:rsidRPr="00484F74" w:rsidRDefault="00484F74">
      <w:pPr>
        <w:rPr>
          <w:sz w:val="24"/>
          <w:szCs w:val="24"/>
        </w:rPr>
      </w:pPr>
      <w:r w:rsidRPr="00484F74">
        <w:rPr>
          <w:sz w:val="24"/>
          <w:szCs w:val="24"/>
        </w:rPr>
        <w:t>Jana Prokešová, starostka obce</w:t>
      </w:r>
    </w:p>
    <w:p w14:paraId="091A73B8" w14:textId="77777777" w:rsidR="00484F74" w:rsidRPr="00484F74" w:rsidRDefault="00484F74">
      <w:pPr>
        <w:rPr>
          <w:sz w:val="24"/>
          <w:szCs w:val="24"/>
        </w:rPr>
      </w:pPr>
    </w:p>
    <w:p w14:paraId="6D4E0E82" w14:textId="2976AF30" w:rsidR="00484F74" w:rsidRPr="00484F74" w:rsidRDefault="00484F74">
      <w:pPr>
        <w:rPr>
          <w:sz w:val="24"/>
          <w:szCs w:val="24"/>
        </w:rPr>
      </w:pPr>
      <w:r w:rsidRPr="00484F74">
        <w:rPr>
          <w:sz w:val="24"/>
          <w:szCs w:val="24"/>
        </w:rPr>
        <w:t>V Ohařicích dne 23. července 2026</w:t>
      </w:r>
    </w:p>
    <w:p w14:paraId="5F32DFF3" w14:textId="77777777" w:rsidR="00484F74" w:rsidRPr="00484F74" w:rsidRDefault="00484F74">
      <w:pPr>
        <w:rPr>
          <w:sz w:val="24"/>
          <w:szCs w:val="24"/>
        </w:rPr>
      </w:pPr>
    </w:p>
    <w:sectPr w:rsidR="00484F74" w:rsidRPr="00484F7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EE"/>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9"/>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0244"/>
    <w:rsid w:val="00102DCF"/>
    <w:rsid w:val="001442B6"/>
    <w:rsid w:val="00190CB0"/>
    <w:rsid w:val="001B7F13"/>
    <w:rsid w:val="00237436"/>
    <w:rsid w:val="00292914"/>
    <w:rsid w:val="002D1911"/>
    <w:rsid w:val="002E7D40"/>
    <w:rsid w:val="002F5A16"/>
    <w:rsid w:val="00454ADC"/>
    <w:rsid w:val="00462493"/>
    <w:rsid w:val="00475A8A"/>
    <w:rsid w:val="00480244"/>
    <w:rsid w:val="00484F74"/>
    <w:rsid w:val="00584D49"/>
    <w:rsid w:val="005B737D"/>
    <w:rsid w:val="0061300F"/>
    <w:rsid w:val="006A5A6F"/>
    <w:rsid w:val="006C1220"/>
    <w:rsid w:val="007928EC"/>
    <w:rsid w:val="0080339F"/>
    <w:rsid w:val="00AF4F6E"/>
    <w:rsid w:val="00B76A27"/>
    <w:rsid w:val="00B8674B"/>
    <w:rsid w:val="00BE10E5"/>
    <w:rsid w:val="00C16EEC"/>
    <w:rsid w:val="00C8155D"/>
    <w:rsid w:val="00CD66DD"/>
    <w:rsid w:val="00E40D31"/>
    <w:rsid w:val="00ED367D"/>
    <w:rsid w:val="00F46D0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59839B"/>
  <w15:chartTrackingRefBased/>
  <w15:docId w15:val="{8E6CEB20-81FF-4206-AEC7-9A12DC1DF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48024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dpis2">
    <w:name w:val="heading 2"/>
    <w:basedOn w:val="Normln"/>
    <w:next w:val="Normln"/>
    <w:link w:val="Nadpis2Char"/>
    <w:uiPriority w:val="9"/>
    <w:semiHidden/>
    <w:unhideWhenUsed/>
    <w:qFormat/>
    <w:rsid w:val="0048024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dpis3">
    <w:name w:val="heading 3"/>
    <w:basedOn w:val="Normln"/>
    <w:next w:val="Normln"/>
    <w:link w:val="Nadpis3Char"/>
    <w:uiPriority w:val="9"/>
    <w:semiHidden/>
    <w:unhideWhenUsed/>
    <w:qFormat/>
    <w:rsid w:val="00480244"/>
    <w:pPr>
      <w:keepNext/>
      <w:keepLines/>
      <w:spacing w:before="160" w:after="80"/>
      <w:outlineLvl w:val="2"/>
    </w:pPr>
    <w:rPr>
      <w:rFonts w:eastAsiaTheme="majorEastAsia" w:cstheme="majorBidi"/>
      <w:color w:val="2F5496" w:themeColor="accent1" w:themeShade="BF"/>
      <w:sz w:val="28"/>
      <w:szCs w:val="28"/>
    </w:rPr>
  </w:style>
  <w:style w:type="paragraph" w:styleId="Nadpis4">
    <w:name w:val="heading 4"/>
    <w:basedOn w:val="Normln"/>
    <w:next w:val="Normln"/>
    <w:link w:val="Nadpis4Char"/>
    <w:uiPriority w:val="9"/>
    <w:semiHidden/>
    <w:unhideWhenUsed/>
    <w:qFormat/>
    <w:rsid w:val="00480244"/>
    <w:pPr>
      <w:keepNext/>
      <w:keepLines/>
      <w:spacing w:before="80" w:after="40"/>
      <w:outlineLvl w:val="3"/>
    </w:pPr>
    <w:rPr>
      <w:rFonts w:eastAsiaTheme="majorEastAsia" w:cstheme="majorBidi"/>
      <w:i/>
      <w:iCs/>
      <w:color w:val="2F5496" w:themeColor="accent1" w:themeShade="BF"/>
    </w:rPr>
  </w:style>
  <w:style w:type="paragraph" w:styleId="Nadpis5">
    <w:name w:val="heading 5"/>
    <w:basedOn w:val="Normln"/>
    <w:next w:val="Normln"/>
    <w:link w:val="Nadpis5Char"/>
    <w:uiPriority w:val="9"/>
    <w:semiHidden/>
    <w:unhideWhenUsed/>
    <w:qFormat/>
    <w:rsid w:val="00480244"/>
    <w:pPr>
      <w:keepNext/>
      <w:keepLines/>
      <w:spacing w:before="80" w:after="40"/>
      <w:outlineLvl w:val="4"/>
    </w:pPr>
    <w:rPr>
      <w:rFonts w:eastAsiaTheme="majorEastAsia" w:cstheme="majorBidi"/>
      <w:color w:val="2F5496" w:themeColor="accent1" w:themeShade="BF"/>
    </w:rPr>
  </w:style>
  <w:style w:type="paragraph" w:styleId="Nadpis6">
    <w:name w:val="heading 6"/>
    <w:basedOn w:val="Normln"/>
    <w:next w:val="Normln"/>
    <w:link w:val="Nadpis6Char"/>
    <w:uiPriority w:val="9"/>
    <w:semiHidden/>
    <w:unhideWhenUsed/>
    <w:qFormat/>
    <w:rsid w:val="00480244"/>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480244"/>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480244"/>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480244"/>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480244"/>
    <w:rPr>
      <w:rFonts w:asciiTheme="majorHAnsi" w:eastAsiaTheme="majorEastAsia" w:hAnsiTheme="majorHAnsi" w:cstheme="majorBidi"/>
      <w:color w:val="2F5496" w:themeColor="accent1" w:themeShade="BF"/>
      <w:sz w:val="40"/>
      <w:szCs w:val="40"/>
    </w:rPr>
  </w:style>
  <w:style w:type="character" w:customStyle="1" w:styleId="Nadpis2Char">
    <w:name w:val="Nadpis 2 Char"/>
    <w:basedOn w:val="Standardnpsmoodstavce"/>
    <w:link w:val="Nadpis2"/>
    <w:uiPriority w:val="9"/>
    <w:semiHidden/>
    <w:rsid w:val="00480244"/>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Standardnpsmoodstavce"/>
    <w:link w:val="Nadpis3"/>
    <w:uiPriority w:val="9"/>
    <w:semiHidden/>
    <w:rsid w:val="00480244"/>
    <w:rPr>
      <w:rFonts w:eastAsiaTheme="majorEastAsia" w:cstheme="majorBidi"/>
      <w:color w:val="2F5496" w:themeColor="accent1" w:themeShade="BF"/>
      <w:sz w:val="28"/>
      <w:szCs w:val="28"/>
    </w:rPr>
  </w:style>
  <w:style w:type="character" w:customStyle="1" w:styleId="Nadpis4Char">
    <w:name w:val="Nadpis 4 Char"/>
    <w:basedOn w:val="Standardnpsmoodstavce"/>
    <w:link w:val="Nadpis4"/>
    <w:uiPriority w:val="9"/>
    <w:semiHidden/>
    <w:rsid w:val="00480244"/>
    <w:rPr>
      <w:rFonts w:eastAsiaTheme="majorEastAsia" w:cstheme="majorBidi"/>
      <w:i/>
      <w:iCs/>
      <w:color w:val="2F5496" w:themeColor="accent1" w:themeShade="BF"/>
    </w:rPr>
  </w:style>
  <w:style w:type="character" w:customStyle="1" w:styleId="Nadpis5Char">
    <w:name w:val="Nadpis 5 Char"/>
    <w:basedOn w:val="Standardnpsmoodstavce"/>
    <w:link w:val="Nadpis5"/>
    <w:uiPriority w:val="9"/>
    <w:semiHidden/>
    <w:rsid w:val="00480244"/>
    <w:rPr>
      <w:rFonts w:eastAsiaTheme="majorEastAsia" w:cstheme="majorBidi"/>
      <w:color w:val="2F5496" w:themeColor="accent1" w:themeShade="BF"/>
    </w:rPr>
  </w:style>
  <w:style w:type="character" w:customStyle="1" w:styleId="Nadpis6Char">
    <w:name w:val="Nadpis 6 Char"/>
    <w:basedOn w:val="Standardnpsmoodstavce"/>
    <w:link w:val="Nadpis6"/>
    <w:uiPriority w:val="9"/>
    <w:semiHidden/>
    <w:rsid w:val="00480244"/>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480244"/>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480244"/>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480244"/>
    <w:rPr>
      <w:rFonts w:eastAsiaTheme="majorEastAsia" w:cstheme="majorBidi"/>
      <w:color w:val="272727" w:themeColor="text1" w:themeTint="D8"/>
    </w:rPr>
  </w:style>
  <w:style w:type="paragraph" w:styleId="Nzev">
    <w:name w:val="Title"/>
    <w:basedOn w:val="Normln"/>
    <w:next w:val="Normln"/>
    <w:link w:val="NzevChar"/>
    <w:uiPriority w:val="10"/>
    <w:qFormat/>
    <w:rsid w:val="004802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480244"/>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480244"/>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480244"/>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480244"/>
    <w:pPr>
      <w:spacing w:before="160"/>
      <w:jc w:val="center"/>
    </w:pPr>
    <w:rPr>
      <w:i/>
      <w:iCs/>
      <w:color w:val="404040" w:themeColor="text1" w:themeTint="BF"/>
    </w:rPr>
  </w:style>
  <w:style w:type="character" w:customStyle="1" w:styleId="CittChar">
    <w:name w:val="Citát Char"/>
    <w:basedOn w:val="Standardnpsmoodstavce"/>
    <w:link w:val="Citt"/>
    <w:uiPriority w:val="29"/>
    <w:rsid w:val="00480244"/>
    <w:rPr>
      <w:i/>
      <w:iCs/>
      <w:color w:val="404040" w:themeColor="text1" w:themeTint="BF"/>
    </w:rPr>
  </w:style>
  <w:style w:type="paragraph" w:styleId="Odstavecseseznamem">
    <w:name w:val="List Paragraph"/>
    <w:basedOn w:val="Normln"/>
    <w:uiPriority w:val="34"/>
    <w:qFormat/>
    <w:rsid w:val="00480244"/>
    <w:pPr>
      <w:ind w:left="720"/>
      <w:contextualSpacing/>
    </w:pPr>
  </w:style>
  <w:style w:type="character" w:styleId="Zdraznnintenzivn">
    <w:name w:val="Intense Emphasis"/>
    <w:basedOn w:val="Standardnpsmoodstavce"/>
    <w:uiPriority w:val="21"/>
    <w:qFormat/>
    <w:rsid w:val="00480244"/>
    <w:rPr>
      <w:i/>
      <w:iCs/>
      <w:color w:val="2F5496" w:themeColor="accent1" w:themeShade="BF"/>
    </w:rPr>
  </w:style>
  <w:style w:type="paragraph" w:styleId="Vrazncitt">
    <w:name w:val="Intense Quote"/>
    <w:basedOn w:val="Normln"/>
    <w:next w:val="Normln"/>
    <w:link w:val="VrazncittChar"/>
    <w:uiPriority w:val="30"/>
    <w:qFormat/>
    <w:rsid w:val="0048024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VrazncittChar">
    <w:name w:val="Výrazný citát Char"/>
    <w:basedOn w:val="Standardnpsmoodstavce"/>
    <w:link w:val="Vrazncitt"/>
    <w:uiPriority w:val="30"/>
    <w:rsid w:val="00480244"/>
    <w:rPr>
      <w:i/>
      <w:iCs/>
      <w:color w:val="2F5496" w:themeColor="accent1" w:themeShade="BF"/>
    </w:rPr>
  </w:style>
  <w:style w:type="character" w:styleId="Odkazintenzivn">
    <w:name w:val="Intense Reference"/>
    <w:basedOn w:val="Standardnpsmoodstavce"/>
    <w:uiPriority w:val="32"/>
    <w:qFormat/>
    <w:rsid w:val="0048024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560</Words>
  <Characters>3309</Characters>
  <Application>Microsoft Office Word</Application>
  <DocSecurity>0</DocSecurity>
  <Lines>27</Lines>
  <Paragraphs>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Obec Ohařice</dc:creator>
  <cp:keywords/>
  <dc:description/>
  <cp:lastModifiedBy>Zadinová Monika</cp:lastModifiedBy>
  <cp:revision>2</cp:revision>
  <dcterms:created xsi:type="dcterms:W3CDTF">2026-07-24T08:41:00Z</dcterms:created>
  <dcterms:modified xsi:type="dcterms:W3CDTF">2026-07-24T08:41:00Z</dcterms:modified>
</cp:coreProperties>
</file>