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71" w:rsidRPr="006B4985" w:rsidRDefault="006B4985">
      <w:pPr>
        <w:rPr>
          <w:b/>
          <w:sz w:val="28"/>
          <w:szCs w:val="28"/>
        </w:rPr>
      </w:pPr>
      <w:r w:rsidRPr="006B4985">
        <w:rPr>
          <w:b/>
          <w:sz w:val="28"/>
          <w:szCs w:val="28"/>
        </w:rPr>
        <w:t xml:space="preserve">Obecní úřad Ohařice , </w:t>
      </w:r>
      <w:proofErr w:type="gramStart"/>
      <w:r w:rsidRPr="006B4985">
        <w:rPr>
          <w:b/>
          <w:sz w:val="28"/>
          <w:szCs w:val="28"/>
        </w:rPr>
        <w:t>Ohařice  41</w:t>
      </w:r>
      <w:proofErr w:type="gramEnd"/>
      <w:r w:rsidRPr="006B4985">
        <w:rPr>
          <w:b/>
          <w:sz w:val="28"/>
          <w:szCs w:val="28"/>
        </w:rPr>
        <w:t>, 50601 Jičín</w:t>
      </w:r>
    </w:p>
    <w:p w:rsidR="006B4985" w:rsidRDefault="006B4985">
      <w:bookmarkStart w:id="0" w:name="_GoBack"/>
      <w:bookmarkEnd w:id="0"/>
    </w:p>
    <w:p w:rsidR="006B4985" w:rsidRPr="006B4985" w:rsidRDefault="006B4985">
      <w:pPr>
        <w:rPr>
          <w:b/>
          <w:sz w:val="28"/>
          <w:szCs w:val="28"/>
        </w:rPr>
      </w:pPr>
      <w:r w:rsidRPr="006B4985">
        <w:rPr>
          <w:b/>
          <w:sz w:val="28"/>
          <w:szCs w:val="28"/>
        </w:rPr>
        <w:t>POZVÁNKA</w:t>
      </w:r>
    </w:p>
    <w:p w:rsidR="006B4985" w:rsidRDefault="006B4985"/>
    <w:p w:rsidR="006B4985" w:rsidRPr="006B4985" w:rsidRDefault="006B4985">
      <w:pPr>
        <w:rPr>
          <w:sz w:val="24"/>
          <w:szCs w:val="24"/>
        </w:rPr>
      </w:pPr>
      <w:r w:rsidRPr="006B4985">
        <w:rPr>
          <w:sz w:val="24"/>
          <w:szCs w:val="24"/>
        </w:rPr>
        <w:t>Na veřejné zasedání zastupitelstva obce, které se koná dne 12. září 2024</w:t>
      </w:r>
    </w:p>
    <w:p w:rsidR="006B4985" w:rsidRPr="006B4985" w:rsidRDefault="006B4985">
      <w:pPr>
        <w:rPr>
          <w:sz w:val="24"/>
          <w:szCs w:val="24"/>
        </w:rPr>
      </w:pPr>
      <w:r w:rsidRPr="006B4985">
        <w:rPr>
          <w:sz w:val="24"/>
          <w:szCs w:val="24"/>
        </w:rPr>
        <w:t>V budově obecního úřadu</w:t>
      </w:r>
      <w:r>
        <w:rPr>
          <w:sz w:val="24"/>
          <w:szCs w:val="24"/>
        </w:rPr>
        <w:t>. Začátek zasedání v 18.00 hodin.</w:t>
      </w:r>
    </w:p>
    <w:p w:rsidR="006B4985" w:rsidRDefault="006B4985"/>
    <w:p w:rsidR="006B4985" w:rsidRDefault="006B4985"/>
    <w:p w:rsidR="006B4985" w:rsidRDefault="006B4985"/>
    <w:p w:rsidR="006B4985" w:rsidRPr="006B4985" w:rsidRDefault="006B4985">
      <w:pPr>
        <w:rPr>
          <w:sz w:val="28"/>
          <w:szCs w:val="28"/>
        </w:rPr>
      </w:pPr>
      <w:proofErr w:type="gramStart"/>
      <w:r w:rsidRPr="006B4985">
        <w:rPr>
          <w:b/>
          <w:sz w:val="28"/>
          <w:szCs w:val="28"/>
        </w:rPr>
        <w:t>Program :</w:t>
      </w:r>
      <w:r w:rsidRPr="006B4985">
        <w:rPr>
          <w:sz w:val="28"/>
          <w:szCs w:val="28"/>
        </w:rPr>
        <w:t xml:space="preserve">    1/</w:t>
      </w:r>
      <w:proofErr w:type="gramEnd"/>
      <w:r w:rsidRPr="006B4985">
        <w:rPr>
          <w:sz w:val="28"/>
          <w:szCs w:val="28"/>
        </w:rPr>
        <w:t xml:space="preserve"> Zahájení</w:t>
      </w:r>
    </w:p>
    <w:p w:rsidR="006B4985" w:rsidRPr="006B4985" w:rsidRDefault="006B49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6B4985">
        <w:rPr>
          <w:sz w:val="28"/>
          <w:szCs w:val="28"/>
        </w:rPr>
        <w:t xml:space="preserve">   2/ Projednání návrhu na odkup pozemku</w:t>
      </w:r>
    </w:p>
    <w:p w:rsidR="006B4985" w:rsidRPr="006B4985" w:rsidRDefault="006B4985">
      <w:pPr>
        <w:rPr>
          <w:sz w:val="28"/>
          <w:szCs w:val="28"/>
        </w:rPr>
      </w:pPr>
      <w:r w:rsidRPr="006B498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</w:t>
      </w:r>
      <w:r w:rsidRPr="006B4985">
        <w:rPr>
          <w:sz w:val="28"/>
          <w:szCs w:val="28"/>
        </w:rPr>
        <w:t xml:space="preserve">    3/ Různé</w:t>
      </w:r>
    </w:p>
    <w:p w:rsidR="006B4985" w:rsidRPr="006B4985" w:rsidRDefault="006B49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6B4985">
        <w:rPr>
          <w:sz w:val="28"/>
          <w:szCs w:val="28"/>
        </w:rPr>
        <w:t xml:space="preserve">   4/ Závěr</w:t>
      </w:r>
    </w:p>
    <w:p w:rsidR="006B4985" w:rsidRDefault="006B4985"/>
    <w:p w:rsidR="006B4985" w:rsidRDefault="006B4985"/>
    <w:p w:rsidR="006B4985" w:rsidRDefault="006B4985">
      <w:proofErr w:type="gramStart"/>
      <w:r>
        <w:t>Vyvěšeno :  5. září</w:t>
      </w:r>
      <w:proofErr w:type="gramEnd"/>
      <w:r>
        <w:t xml:space="preserve"> 2024</w:t>
      </w:r>
    </w:p>
    <w:p w:rsidR="006B4985" w:rsidRDefault="006B4985">
      <w:proofErr w:type="gramStart"/>
      <w:r>
        <w:t>Sejmuto   : 12</w:t>
      </w:r>
      <w:proofErr w:type="gramEnd"/>
      <w:r>
        <w:t>. září 2024                                                                     Jana Prokešová – starostka obce</w:t>
      </w:r>
    </w:p>
    <w:sectPr w:rsidR="006B4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85"/>
    <w:rsid w:val="006B4985"/>
    <w:rsid w:val="00A7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E30B7-D5A5-447C-B399-83317E32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4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1</cp:revision>
  <cp:lastPrinted>2024-09-10T13:32:00Z</cp:lastPrinted>
  <dcterms:created xsi:type="dcterms:W3CDTF">2024-09-10T13:25:00Z</dcterms:created>
  <dcterms:modified xsi:type="dcterms:W3CDTF">2024-09-10T13:33:00Z</dcterms:modified>
</cp:coreProperties>
</file>