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F3E" w:rsidRPr="00126C56" w:rsidRDefault="00770F3E">
      <w:r w:rsidRPr="00126C56">
        <w:t xml:space="preserve">                                                                                                                                        V Ohařicích 21. 9. 2026</w:t>
      </w:r>
    </w:p>
    <w:p w:rsidR="00770F3E" w:rsidRPr="00126C56" w:rsidRDefault="00126C56">
      <w:pPr>
        <w:rPr>
          <w:b/>
        </w:rPr>
      </w:pPr>
      <w:r>
        <w:rPr>
          <w:b/>
        </w:rPr>
        <w:t>OZNÁMENÍ O DOBĚ A MÍSTĚ KONÁ</w:t>
      </w:r>
      <w:bookmarkStart w:id="0" w:name="_GoBack"/>
      <w:bookmarkEnd w:id="0"/>
      <w:r w:rsidR="00770F3E" w:rsidRPr="00126C56">
        <w:rPr>
          <w:b/>
        </w:rPr>
        <w:t>NÍ VOLEB DO</w:t>
      </w:r>
    </w:p>
    <w:p w:rsidR="00770F3E" w:rsidRPr="00126C56" w:rsidRDefault="00770F3E">
      <w:pPr>
        <w:rPr>
          <w:b/>
        </w:rPr>
      </w:pPr>
      <w:r w:rsidRPr="00126C56">
        <w:rPr>
          <w:b/>
        </w:rPr>
        <w:t xml:space="preserve">ZASTUPITELSTEV OBCÍ V ROCE </w:t>
      </w:r>
      <w:r w:rsidR="00126C56">
        <w:rPr>
          <w:b/>
        </w:rPr>
        <w:t>2026</w:t>
      </w:r>
    </w:p>
    <w:p w:rsidR="00770F3E" w:rsidRDefault="00770F3E"/>
    <w:p w:rsidR="00770F3E" w:rsidRDefault="00770F3E">
      <w:r>
        <w:t>Starostka obce Ohařic podle § 5 zákona č. 88/2024 Sb., o správě voleb, ve znění pozdějších</w:t>
      </w:r>
    </w:p>
    <w:p w:rsidR="00770F3E" w:rsidRDefault="00770F3E">
      <w:r>
        <w:t xml:space="preserve">                                           </w:t>
      </w:r>
      <w:r w:rsidR="00126C56">
        <w:t>p</w:t>
      </w:r>
      <w:r>
        <w:t>ředpisů</w:t>
      </w:r>
      <w:r w:rsidR="00126C56">
        <w:t xml:space="preserve"> (dále</w:t>
      </w:r>
    </w:p>
    <w:p w:rsidR="00770F3E" w:rsidRDefault="00770F3E">
      <w:proofErr w:type="gramStart"/>
      <w:r>
        <w:t>jen</w:t>
      </w:r>
      <w:r w:rsidR="00126C56">
        <w:t xml:space="preserve"> ,,</w:t>
      </w:r>
      <w:r>
        <w:t>zákona</w:t>
      </w:r>
      <w:proofErr w:type="gramEnd"/>
      <w:r>
        <w:t xml:space="preserve"> ,,</w:t>
      </w:r>
      <w:r w:rsidR="00126C56">
        <w:t>)</w:t>
      </w:r>
      <w:r>
        <w:t>, a vyhlášky Ministerstva vnitra</w:t>
      </w:r>
      <w:r w:rsidR="00126C56">
        <w:t xml:space="preserve"> </w:t>
      </w:r>
      <w:r>
        <w:t>č. 59/20002 Sb., o provedení</w:t>
      </w:r>
      <w:r w:rsidR="00126C56">
        <w:t xml:space="preserve"> </w:t>
      </w:r>
      <w:r>
        <w:t>některých ustanovení</w:t>
      </w:r>
    </w:p>
    <w:p w:rsidR="00770F3E" w:rsidRDefault="00770F3E">
      <w:r>
        <w:t xml:space="preserve">                                           zákona č.</w:t>
      </w:r>
    </w:p>
    <w:p w:rsidR="00770F3E" w:rsidRDefault="00770F3E">
      <w:r>
        <w:t>491/2001 Sb., o volbách do zastupitelstev obcí a o změně</w:t>
      </w:r>
      <w:r w:rsidR="00126C56">
        <w:t xml:space="preserve"> </w:t>
      </w:r>
      <w:r>
        <w:t>některých zákonů, ve znění pozdějších</w:t>
      </w:r>
    </w:p>
    <w:p w:rsidR="00770F3E" w:rsidRDefault="00770F3E">
      <w:r>
        <w:t xml:space="preserve">                                           </w:t>
      </w:r>
      <w:r w:rsidR="00126C56">
        <w:t>p</w:t>
      </w:r>
      <w:r>
        <w:t>ředpisů,</w:t>
      </w:r>
    </w:p>
    <w:p w:rsidR="00770F3E" w:rsidRDefault="00126C56">
      <w:r>
        <w:t xml:space="preserve">                            </w:t>
      </w:r>
      <w:r w:rsidR="00770F3E">
        <w:t xml:space="preserve"> </w:t>
      </w:r>
      <w:r>
        <w:t>(</w:t>
      </w:r>
      <w:r w:rsidR="00770F3E">
        <w:t xml:space="preserve">dále </w:t>
      </w:r>
      <w:proofErr w:type="gramStart"/>
      <w:r w:rsidR="00770F3E">
        <w:t>jen ,, vyhláška</w:t>
      </w:r>
      <w:proofErr w:type="gramEnd"/>
      <w:r w:rsidR="00770F3E">
        <w:t>,, )</w:t>
      </w:r>
    </w:p>
    <w:p w:rsidR="00032D61" w:rsidRPr="00126C56" w:rsidRDefault="00770F3E">
      <w:pPr>
        <w:rPr>
          <w:b/>
        </w:rPr>
      </w:pPr>
      <w:r>
        <w:t xml:space="preserve">                                      </w:t>
      </w:r>
      <w:r w:rsidRPr="00126C56">
        <w:rPr>
          <w:b/>
        </w:rPr>
        <w:t>O z n a m u j e:</w:t>
      </w:r>
    </w:p>
    <w:p w:rsidR="00032D61" w:rsidRPr="00126C56" w:rsidRDefault="00032D61">
      <w:pPr>
        <w:rPr>
          <w:b/>
        </w:rPr>
      </w:pPr>
      <w:r w:rsidRPr="00126C56">
        <w:rPr>
          <w:b/>
        </w:rPr>
        <w:t>Volby do zastupitelstev obcí se uskuteční: 9. října 2026 od 14.00 hodin – do 22.00 hodin</w:t>
      </w:r>
    </w:p>
    <w:p w:rsidR="00C9223A" w:rsidRPr="00126C56" w:rsidRDefault="00032D61">
      <w:pPr>
        <w:rPr>
          <w:b/>
        </w:rPr>
      </w:pPr>
      <w:r w:rsidRPr="00126C56">
        <w:rPr>
          <w:b/>
        </w:rPr>
        <w:t xml:space="preserve">                                                                          10. října 2026</w:t>
      </w:r>
      <w:r w:rsidR="00770F3E" w:rsidRPr="00126C56">
        <w:rPr>
          <w:b/>
        </w:rPr>
        <w:t xml:space="preserve"> </w:t>
      </w:r>
      <w:proofErr w:type="gramStart"/>
      <w:r w:rsidRPr="00126C56">
        <w:rPr>
          <w:b/>
        </w:rPr>
        <w:t>od  8.00</w:t>
      </w:r>
      <w:proofErr w:type="gramEnd"/>
      <w:r w:rsidR="00770F3E" w:rsidRPr="00126C56">
        <w:rPr>
          <w:b/>
        </w:rPr>
        <w:t xml:space="preserve">  </w:t>
      </w:r>
      <w:r w:rsidR="00C9223A" w:rsidRPr="00126C56">
        <w:rPr>
          <w:b/>
        </w:rPr>
        <w:t>hodin – do 14.00 hodin</w:t>
      </w:r>
    </w:p>
    <w:p w:rsidR="00C9223A" w:rsidRDefault="00C9223A">
      <w:r>
        <w:t>Místem konání voleb:</w:t>
      </w:r>
    </w:p>
    <w:p w:rsidR="00C9223A" w:rsidRPr="00126C56" w:rsidRDefault="00C9223A">
      <w:pPr>
        <w:rPr>
          <w:b/>
        </w:rPr>
      </w:pPr>
      <w:r w:rsidRPr="00126C56">
        <w:rPr>
          <w:b/>
        </w:rPr>
        <w:t>Volební okrsek č. 1 – Ohařice</w:t>
      </w:r>
    </w:p>
    <w:p w:rsidR="00C9223A" w:rsidRDefault="00C9223A"/>
    <w:p w:rsidR="00C9223A" w:rsidRDefault="00C9223A">
      <w:r>
        <w:t>Voliči bude umožněno hlasovat poté, kdy prokáže svoji totožnost a státní občanství České republiky</w:t>
      </w:r>
    </w:p>
    <w:p w:rsidR="00126C56" w:rsidRDefault="00C9223A">
      <w:r>
        <w:t>(občanským průkazem, nebo cestovním pasem České republiky). Neprokáže-li uvedené skutečnosti stanovenými doklady, nebude mu hlasování</w:t>
      </w:r>
      <w:r w:rsidR="00126C56">
        <w:t xml:space="preserve"> umožněno.</w:t>
      </w:r>
    </w:p>
    <w:p w:rsidR="00126C56" w:rsidRDefault="00126C56">
      <w:r>
        <w:t>Každému voliči budou dodány nejpozději 3 dny přede dnem konání voleb hlasovací lístky.</w:t>
      </w:r>
    </w:p>
    <w:p w:rsidR="00126C56" w:rsidRDefault="00126C56">
      <w:r>
        <w:t>V den voleb volič může obdržet hlasovací lístky i ve volební místnosti.</w:t>
      </w:r>
    </w:p>
    <w:p w:rsidR="00126C56" w:rsidRDefault="00126C56"/>
    <w:p w:rsidR="00126C56" w:rsidRDefault="00126C56">
      <w:r>
        <w:t>V Ohařicích, dne 21. 9. 2026</w:t>
      </w:r>
    </w:p>
    <w:p w:rsidR="00126C56" w:rsidRDefault="00126C56">
      <w:r>
        <w:t>Vyvěšeno dne: 21. 9. 2026</w:t>
      </w:r>
    </w:p>
    <w:p w:rsidR="00126C56" w:rsidRDefault="00126C56">
      <w:r>
        <w:t>Sejmuto dne:                                                                                                    Jana Prokešová</w:t>
      </w:r>
    </w:p>
    <w:p w:rsidR="00126C56" w:rsidRDefault="00126C56">
      <w:r>
        <w:t xml:space="preserve">                                                                                                                   Starostka obce Ohařice</w:t>
      </w:r>
    </w:p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126C56" w:rsidRDefault="00126C56"/>
    <w:p w:rsidR="005A43EE" w:rsidRDefault="00770F3E">
      <w:r>
        <w:t xml:space="preserve">                                                                                                                   </w:t>
      </w:r>
    </w:p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p w:rsidR="00770F3E" w:rsidRDefault="00770F3E"/>
    <w:sectPr w:rsidR="00770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3E"/>
    <w:rsid w:val="00032D61"/>
    <w:rsid w:val="00126C56"/>
    <w:rsid w:val="005A43EE"/>
    <w:rsid w:val="00770F3E"/>
    <w:rsid w:val="00C9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0CF1F-8AF4-4961-9C9B-1FD99144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2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6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cp:lastPrinted>2026-09-23T14:40:00Z</cp:lastPrinted>
  <dcterms:created xsi:type="dcterms:W3CDTF">2026-09-23T13:42:00Z</dcterms:created>
  <dcterms:modified xsi:type="dcterms:W3CDTF">2026-09-23T14:40:00Z</dcterms:modified>
</cp:coreProperties>
</file>