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88" w:rsidRPr="00AE52BA" w:rsidRDefault="002B4788">
      <w:pPr>
        <w:rPr>
          <w:sz w:val="28"/>
          <w:szCs w:val="28"/>
        </w:rPr>
      </w:pPr>
      <w:r>
        <w:rPr>
          <w:sz w:val="28"/>
          <w:szCs w:val="28"/>
        </w:rPr>
        <w:t xml:space="preserve">Schválený rozpočet na rok 2025 v druhovém </w:t>
      </w:r>
      <w:r w:rsidR="00AE52BA">
        <w:rPr>
          <w:sz w:val="28"/>
          <w:szCs w:val="28"/>
        </w:rPr>
        <w:t>třídění dle tříd.</w:t>
      </w:r>
    </w:p>
    <w:p w:rsidR="00724489" w:rsidRPr="007C2537" w:rsidRDefault="00724489">
      <w:pPr>
        <w:rPr>
          <w:b/>
          <w:color w:val="0070C0"/>
          <w:sz w:val="44"/>
          <w:szCs w:val="44"/>
        </w:rPr>
      </w:pPr>
    </w:p>
    <w:p w:rsidR="00724489" w:rsidRPr="00CA4C11" w:rsidRDefault="00724489">
      <w:pPr>
        <w:rPr>
          <w:b/>
          <w:i/>
          <w:color w:val="000000" w:themeColor="text1"/>
          <w:sz w:val="44"/>
          <w:szCs w:val="44"/>
        </w:rPr>
      </w:pPr>
      <w:r w:rsidRPr="00CA4C11">
        <w:rPr>
          <w:b/>
          <w:i/>
          <w:color w:val="000000" w:themeColor="text1"/>
          <w:sz w:val="44"/>
          <w:szCs w:val="44"/>
        </w:rPr>
        <w:t>Příjmy:</w:t>
      </w:r>
    </w:p>
    <w:p w:rsidR="001B6F6B" w:rsidRPr="00F44EBA" w:rsidRDefault="00F44EBA">
      <w:pPr>
        <w:rPr>
          <w:b/>
          <w:sz w:val="32"/>
          <w:szCs w:val="32"/>
        </w:rPr>
      </w:pPr>
      <w:proofErr w:type="gramStart"/>
      <w:r w:rsidRPr="00F44EBA">
        <w:rPr>
          <w:b/>
          <w:sz w:val="32"/>
          <w:szCs w:val="32"/>
        </w:rPr>
        <w:t>Třída      Název</w:t>
      </w:r>
      <w:proofErr w:type="gramEnd"/>
      <w:r w:rsidRPr="00F44EBA"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                          </w:t>
      </w:r>
      <w:r w:rsidRPr="00F44EBA">
        <w:rPr>
          <w:b/>
          <w:sz w:val="32"/>
          <w:szCs w:val="32"/>
        </w:rPr>
        <w:t xml:space="preserve">          Rozpočet 2</w:t>
      </w:r>
      <w:r>
        <w:rPr>
          <w:b/>
          <w:sz w:val="32"/>
          <w:szCs w:val="32"/>
        </w:rPr>
        <w:t>025</w:t>
      </w:r>
    </w:p>
    <w:p w:rsidR="001B6F6B" w:rsidRPr="0050524D" w:rsidRDefault="00F44EBA">
      <w:pPr>
        <w:rPr>
          <w:sz w:val="32"/>
          <w:szCs w:val="32"/>
        </w:rPr>
      </w:pPr>
      <w:proofErr w:type="gramStart"/>
      <w:r w:rsidRPr="0050524D">
        <w:rPr>
          <w:sz w:val="32"/>
          <w:szCs w:val="32"/>
        </w:rPr>
        <w:t xml:space="preserve">1       </w:t>
      </w:r>
      <w:r w:rsidR="0050524D">
        <w:rPr>
          <w:sz w:val="32"/>
          <w:szCs w:val="32"/>
        </w:rPr>
        <w:t xml:space="preserve"> </w:t>
      </w:r>
      <w:r w:rsidRPr="0050524D">
        <w:rPr>
          <w:sz w:val="32"/>
          <w:szCs w:val="32"/>
        </w:rPr>
        <w:t>Daňové</w:t>
      </w:r>
      <w:proofErr w:type="gramEnd"/>
      <w:r w:rsidRPr="0050524D">
        <w:rPr>
          <w:sz w:val="32"/>
          <w:szCs w:val="32"/>
        </w:rPr>
        <w:t xml:space="preserve"> příjmy                     </w:t>
      </w:r>
      <w:r w:rsidR="0050524D">
        <w:rPr>
          <w:sz w:val="32"/>
          <w:szCs w:val="32"/>
        </w:rPr>
        <w:t xml:space="preserve">                     </w:t>
      </w:r>
      <w:r w:rsidRPr="0050524D">
        <w:rPr>
          <w:sz w:val="32"/>
          <w:szCs w:val="32"/>
        </w:rPr>
        <w:t xml:space="preserve">        1 551 000</w:t>
      </w:r>
    </w:p>
    <w:p w:rsidR="001B6F6B" w:rsidRPr="0050524D" w:rsidRDefault="00F44EBA">
      <w:pPr>
        <w:rPr>
          <w:sz w:val="32"/>
          <w:szCs w:val="32"/>
        </w:rPr>
      </w:pPr>
      <w:proofErr w:type="gramStart"/>
      <w:r w:rsidRPr="0050524D">
        <w:rPr>
          <w:sz w:val="32"/>
          <w:szCs w:val="32"/>
        </w:rPr>
        <w:t>2        Nedaňové</w:t>
      </w:r>
      <w:proofErr w:type="gramEnd"/>
      <w:r w:rsidRPr="0050524D">
        <w:rPr>
          <w:sz w:val="32"/>
          <w:szCs w:val="32"/>
        </w:rPr>
        <w:t xml:space="preserve"> příjmy                       </w:t>
      </w:r>
      <w:r w:rsidR="0050524D">
        <w:rPr>
          <w:sz w:val="32"/>
          <w:szCs w:val="32"/>
        </w:rPr>
        <w:t xml:space="preserve">                     </w:t>
      </w:r>
      <w:r w:rsidRPr="0050524D">
        <w:rPr>
          <w:sz w:val="32"/>
          <w:szCs w:val="32"/>
        </w:rPr>
        <w:t xml:space="preserve">      94 000</w:t>
      </w:r>
    </w:p>
    <w:p w:rsidR="00F44EBA" w:rsidRPr="0050524D" w:rsidRDefault="00F44EBA">
      <w:pPr>
        <w:rPr>
          <w:sz w:val="32"/>
          <w:szCs w:val="32"/>
        </w:rPr>
      </w:pPr>
      <w:proofErr w:type="gramStart"/>
      <w:r w:rsidRPr="0050524D">
        <w:rPr>
          <w:sz w:val="32"/>
          <w:szCs w:val="32"/>
        </w:rPr>
        <w:t>3</w:t>
      </w:r>
      <w:r w:rsidR="0050524D">
        <w:rPr>
          <w:sz w:val="32"/>
          <w:szCs w:val="32"/>
        </w:rPr>
        <w:t xml:space="preserve">        Kapitálové</w:t>
      </w:r>
      <w:proofErr w:type="gramEnd"/>
      <w:r w:rsidR="0050524D">
        <w:rPr>
          <w:sz w:val="32"/>
          <w:szCs w:val="32"/>
        </w:rPr>
        <w:t xml:space="preserve"> příjmy                                                         0                            </w:t>
      </w:r>
    </w:p>
    <w:p w:rsidR="00F44EBA" w:rsidRPr="0050524D" w:rsidRDefault="00F44EBA">
      <w:pPr>
        <w:rPr>
          <w:sz w:val="32"/>
          <w:szCs w:val="32"/>
        </w:rPr>
      </w:pPr>
      <w:proofErr w:type="gramStart"/>
      <w:r w:rsidRPr="0050524D">
        <w:rPr>
          <w:sz w:val="32"/>
          <w:szCs w:val="32"/>
        </w:rPr>
        <w:t>4</w:t>
      </w:r>
      <w:r w:rsidR="0050524D" w:rsidRPr="0050524D">
        <w:rPr>
          <w:sz w:val="32"/>
          <w:szCs w:val="32"/>
        </w:rPr>
        <w:t xml:space="preserve">        </w:t>
      </w:r>
      <w:r w:rsidRPr="0050524D">
        <w:rPr>
          <w:sz w:val="32"/>
          <w:szCs w:val="32"/>
        </w:rPr>
        <w:t>Přijaté</w:t>
      </w:r>
      <w:proofErr w:type="gramEnd"/>
      <w:r w:rsidRPr="0050524D">
        <w:rPr>
          <w:sz w:val="32"/>
          <w:szCs w:val="32"/>
        </w:rPr>
        <w:t xml:space="preserve"> transfery </w:t>
      </w:r>
      <w:r w:rsidR="0050524D" w:rsidRPr="0050524D">
        <w:rPr>
          <w:sz w:val="32"/>
          <w:szCs w:val="32"/>
        </w:rPr>
        <w:t xml:space="preserve">                 </w:t>
      </w:r>
      <w:r w:rsidRPr="0050524D">
        <w:rPr>
          <w:sz w:val="32"/>
          <w:szCs w:val="32"/>
        </w:rPr>
        <w:t xml:space="preserve">       </w:t>
      </w:r>
      <w:r w:rsidR="0050524D">
        <w:rPr>
          <w:sz w:val="32"/>
          <w:szCs w:val="32"/>
        </w:rPr>
        <w:t xml:space="preserve">                     </w:t>
      </w:r>
      <w:r w:rsidRPr="0050524D">
        <w:rPr>
          <w:sz w:val="32"/>
          <w:szCs w:val="32"/>
        </w:rPr>
        <w:t xml:space="preserve">    106 800</w:t>
      </w:r>
    </w:p>
    <w:p w:rsidR="001B6F6B" w:rsidRPr="0050524D" w:rsidRDefault="0050524D">
      <w:pPr>
        <w:rPr>
          <w:b/>
          <w:sz w:val="32"/>
          <w:szCs w:val="32"/>
        </w:rPr>
      </w:pPr>
      <w:r w:rsidRPr="0050524D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</w:t>
      </w:r>
      <w:r w:rsidRPr="0050524D">
        <w:rPr>
          <w:b/>
          <w:sz w:val="32"/>
          <w:szCs w:val="32"/>
        </w:rPr>
        <w:t xml:space="preserve">   Příjmy </w:t>
      </w:r>
      <w:proofErr w:type="gramStart"/>
      <w:r w:rsidRPr="0050524D">
        <w:rPr>
          <w:b/>
          <w:sz w:val="32"/>
          <w:szCs w:val="32"/>
        </w:rPr>
        <w:t xml:space="preserve">celkem              </w:t>
      </w:r>
      <w:r>
        <w:rPr>
          <w:b/>
          <w:sz w:val="32"/>
          <w:szCs w:val="32"/>
        </w:rPr>
        <w:t xml:space="preserve">                     </w:t>
      </w:r>
      <w:r w:rsidRPr="0050524D">
        <w:rPr>
          <w:b/>
          <w:sz w:val="32"/>
          <w:szCs w:val="32"/>
        </w:rPr>
        <w:t xml:space="preserve">              1 751 800</w:t>
      </w:r>
      <w:proofErr w:type="gramEnd"/>
    </w:p>
    <w:p w:rsidR="0050524D" w:rsidRDefault="0050524D">
      <w:pPr>
        <w:rPr>
          <w:b/>
          <w:sz w:val="44"/>
          <w:szCs w:val="44"/>
        </w:rPr>
      </w:pPr>
    </w:p>
    <w:p w:rsidR="001B6F6B" w:rsidRPr="00CA4C11" w:rsidRDefault="001B6F6B">
      <w:pPr>
        <w:rPr>
          <w:b/>
          <w:i/>
          <w:color w:val="000000" w:themeColor="text1"/>
          <w:sz w:val="44"/>
          <w:szCs w:val="44"/>
        </w:rPr>
      </w:pPr>
      <w:r w:rsidRPr="00CA4C11">
        <w:rPr>
          <w:b/>
          <w:i/>
          <w:color w:val="000000" w:themeColor="text1"/>
          <w:sz w:val="44"/>
          <w:szCs w:val="44"/>
        </w:rPr>
        <w:t>Výdaje:</w:t>
      </w:r>
    </w:p>
    <w:p w:rsidR="0050524D" w:rsidRDefault="0050524D">
      <w:pPr>
        <w:rPr>
          <w:sz w:val="32"/>
          <w:szCs w:val="32"/>
        </w:rPr>
      </w:pPr>
      <w:proofErr w:type="gramStart"/>
      <w:r w:rsidRPr="0050524D">
        <w:rPr>
          <w:color w:val="000000" w:themeColor="text1"/>
          <w:sz w:val="32"/>
          <w:szCs w:val="32"/>
        </w:rPr>
        <w:t xml:space="preserve">5  </w:t>
      </w:r>
      <w:r>
        <w:rPr>
          <w:color w:val="000000" w:themeColor="text1"/>
          <w:sz w:val="32"/>
          <w:szCs w:val="32"/>
        </w:rPr>
        <w:t xml:space="preserve">  </w:t>
      </w:r>
      <w:r w:rsidRPr="0050524D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</w:t>
      </w:r>
      <w:r w:rsidRPr="0050524D">
        <w:rPr>
          <w:color w:val="000000" w:themeColor="text1"/>
          <w:sz w:val="32"/>
          <w:szCs w:val="32"/>
        </w:rPr>
        <w:t xml:space="preserve"> Běžné</w:t>
      </w:r>
      <w:proofErr w:type="gramEnd"/>
      <w:r w:rsidRPr="0050524D">
        <w:rPr>
          <w:color w:val="000000" w:themeColor="text1"/>
          <w:sz w:val="32"/>
          <w:szCs w:val="32"/>
        </w:rPr>
        <w:t xml:space="preserve"> výdaje                       </w:t>
      </w:r>
      <w:r>
        <w:rPr>
          <w:color w:val="000000" w:themeColor="text1"/>
          <w:sz w:val="32"/>
          <w:szCs w:val="32"/>
        </w:rPr>
        <w:t xml:space="preserve">                       </w:t>
      </w:r>
      <w:r w:rsidRPr="0050524D">
        <w:rPr>
          <w:color w:val="000000" w:themeColor="text1"/>
          <w:sz w:val="32"/>
          <w:szCs w:val="32"/>
        </w:rPr>
        <w:t xml:space="preserve">         1 751 </w:t>
      </w:r>
      <w:r>
        <w:rPr>
          <w:color w:val="000000" w:themeColor="text1"/>
          <w:sz w:val="32"/>
          <w:szCs w:val="32"/>
        </w:rPr>
        <w:t>800</w:t>
      </w:r>
      <w:r>
        <w:rPr>
          <w:sz w:val="32"/>
          <w:szCs w:val="32"/>
        </w:rPr>
        <w:t xml:space="preserve">   </w:t>
      </w:r>
    </w:p>
    <w:p w:rsidR="001B6F6B" w:rsidRPr="0050524D" w:rsidRDefault="0050524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6       Kapitálové</w:t>
      </w:r>
      <w:proofErr w:type="gramEnd"/>
      <w:r>
        <w:rPr>
          <w:sz w:val="32"/>
          <w:szCs w:val="32"/>
        </w:rPr>
        <w:t xml:space="preserve"> výdaje                                                             0                </w:t>
      </w:r>
      <w:r w:rsidRPr="0050524D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                           </w:t>
      </w:r>
    </w:p>
    <w:p w:rsidR="001B6F6B" w:rsidRDefault="005052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Výdaje </w:t>
      </w:r>
      <w:proofErr w:type="gramStart"/>
      <w:r>
        <w:rPr>
          <w:b/>
          <w:sz w:val="32"/>
          <w:szCs w:val="32"/>
        </w:rPr>
        <w:t xml:space="preserve">celkem                                                 </w:t>
      </w:r>
      <w:r w:rsidR="00CA4C11">
        <w:rPr>
          <w:b/>
          <w:sz w:val="32"/>
          <w:szCs w:val="32"/>
        </w:rPr>
        <w:t xml:space="preserve"> 1.751.800</w:t>
      </w:r>
      <w:proofErr w:type="gramEnd"/>
    </w:p>
    <w:p w:rsidR="00AE52BA" w:rsidRPr="0050524D" w:rsidRDefault="00AE52BA">
      <w:pPr>
        <w:rPr>
          <w:b/>
          <w:sz w:val="32"/>
          <w:szCs w:val="32"/>
        </w:rPr>
      </w:pPr>
    </w:p>
    <w:p w:rsidR="001B6F6B" w:rsidRDefault="00AE52BA">
      <w:pPr>
        <w:rPr>
          <w:sz w:val="28"/>
          <w:szCs w:val="28"/>
        </w:rPr>
      </w:pPr>
      <w:r>
        <w:rPr>
          <w:sz w:val="28"/>
          <w:szCs w:val="28"/>
        </w:rPr>
        <w:t>Závazné ukazatele jsou stanoveny podle tříd.</w:t>
      </w:r>
    </w:p>
    <w:p w:rsidR="00AE52BA" w:rsidRDefault="00B7749B">
      <w:pPr>
        <w:rPr>
          <w:sz w:val="28"/>
          <w:szCs w:val="28"/>
        </w:rPr>
      </w:pPr>
      <w:r>
        <w:rPr>
          <w:sz w:val="28"/>
          <w:szCs w:val="28"/>
        </w:rPr>
        <w:t xml:space="preserve">Rozpočet byl schválen </w:t>
      </w:r>
      <w:r w:rsidRPr="00B7749B">
        <w:rPr>
          <w:b/>
          <w:sz w:val="28"/>
          <w:szCs w:val="28"/>
        </w:rPr>
        <w:t>jako vyrovnaný</w:t>
      </w:r>
      <w:r>
        <w:rPr>
          <w:sz w:val="28"/>
          <w:szCs w:val="28"/>
        </w:rPr>
        <w:t xml:space="preserve"> na zasedání zastupitelstva dne </w:t>
      </w:r>
    </w:p>
    <w:p w:rsidR="00B7749B" w:rsidRDefault="00B774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6.12.2024</w:t>
      </w:r>
      <w:proofErr w:type="gramEnd"/>
      <w:r>
        <w:rPr>
          <w:sz w:val="28"/>
          <w:szCs w:val="28"/>
        </w:rPr>
        <w:t>.</w:t>
      </w:r>
    </w:p>
    <w:p w:rsidR="00AE52BA" w:rsidRDefault="00AE52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Rozklikávací</w:t>
      </w:r>
      <w:proofErr w:type="spellEnd"/>
      <w:r>
        <w:rPr>
          <w:sz w:val="28"/>
          <w:szCs w:val="28"/>
        </w:rPr>
        <w:t xml:space="preserve"> rozpočty minulých let, včetně plnění, jsou zveřejněné na Internetu</w:t>
      </w:r>
    </w:p>
    <w:p w:rsidR="00AE52BA" w:rsidRPr="002C44A0" w:rsidRDefault="00AE52BA">
      <w:pPr>
        <w:rPr>
          <w:sz w:val="28"/>
          <w:szCs w:val="28"/>
        </w:rPr>
      </w:pPr>
      <w:r w:rsidRPr="002C44A0">
        <w:rPr>
          <w:sz w:val="28"/>
          <w:szCs w:val="28"/>
        </w:rPr>
        <w:t xml:space="preserve">Viz </w:t>
      </w:r>
      <w:hyperlink r:id="rId4" w:history="1">
        <w:r w:rsidRPr="002C44A0">
          <w:rPr>
            <w:rStyle w:val="Hypertextovodkaz"/>
            <w:color w:val="auto"/>
            <w:sz w:val="28"/>
            <w:szCs w:val="28"/>
          </w:rPr>
          <w:t>https://monitor.statnipokladna.cz</w:t>
        </w:r>
      </w:hyperlink>
    </w:p>
    <w:p w:rsidR="00AE52BA" w:rsidRDefault="00AE52BA">
      <w:pPr>
        <w:rPr>
          <w:sz w:val="28"/>
          <w:szCs w:val="28"/>
        </w:rPr>
      </w:pPr>
    </w:p>
    <w:p w:rsidR="00AE52BA" w:rsidRDefault="00AE5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Vyvěšeno : 6.prosince</w:t>
      </w:r>
      <w:proofErr w:type="gramEnd"/>
      <w:r>
        <w:rPr>
          <w:sz w:val="28"/>
          <w:szCs w:val="28"/>
        </w:rPr>
        <w:t xml:space="preserve"> 2024</w:t>
      </w:r>
    </w:p>
    <w:p w:rsidR="00AE52BA" w:rsidRDefault="00AE52BA">
      <w:pPr>
        <w:rPr>
          <w:sz w:val="28"/>
          <w:szCs w:val="28"/>
        </w:rPr>
      </w:pPr>
      <w:bookmarkStart w:id="0" w:name="_GoBack"/>
      <w:bookmarkEnd w:id="0"/>
    </w:p>
    <w:p w:rsidR="00AE52BA" w:rsidRDefault="00AE52BA">
      <w:pPr>
        <w:rPr>
          <w:sz w:val="28"/>
          <w:szCs w:val="28"/>
        </w:rPr>
      </w:pPr>
    </w:p>
    <w:p w:rsidR="00AE52BA" w:rsidRDefault="00AE52BA">
      <w:pPr>
        <w:rPr>
          <w:sz w:val="28"/>
          <w:szCs w:val="28"/>
        </w:rPr>
      </w:pPr>
    </w:p>
    <w:p w:rsidR="00B7749B" w:rsidRDefault="00B7749B">
      <w:pPr>
        <w:rPr>
          <w:sz w:val="28"/>
          <w:szCs w:val="28"/>
        </w:rPr>
      </w:pPr>
    </w:p>
    <w:p w:rsidR="001B6F6B" w:rsidRPr="001B6F6B" w:rsidRDefault="007C25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sectPr w:rsidR="001B6F6B" w:rsidRPr="001B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89"/>
    <w:rsid w:val="000A738E"/>
    <w:rsid w:val="001B6F6B"/>
    <w:rsid w:val="002B4788"/>
    <w:rsid w:val="002C44A0"/>
    <w:rsid w:val="0050524D"/>
    <w:rsid w:val="00525361"/>
    <w:rsid w:val="005E570C"/>
    <w:rsid w:val="00724489"/>
    <w:rsid w:val="007C2537"/>
    <w:rsid w:val="0082442A"/>
    <w:rsid w:val="008C658C"/>
    <w:rsid w:val="009435F9"/>
    <w:rsid w:val="00AE52BA"/>
    <w:rsid w:val="00B7749B"/>
    <w:rsid w:val="00CA4C11"/>
    <w:rsid w:val="00F4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AE82D-086A-4D08-8442-D718BF70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F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E5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itor.statnipoklad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4</cp:revision>
  <cp:lastPrinted>2025-03-24T12:17:00Z</cp:lastPrinted>
  <dcterms:created xsi:type="dcterms:W3CDTF">2025-03-24T12:08:00Z</dcterms:created>
  <dcterms:modified xsi:type="dcterms:W3CDTF">2025-03-24T12:18:00Z</dcterms:modified>
</cp:coreProperties>
</file>